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E380" w14:textId="77777777" w:rsidR="00204519" w:rsidRDefault="00204519" w:rsidP="001C4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8"/>
          <w:szCs w:val="28"/>
        </w:rPr>
      </w:pPr>
    </w:p>
    <w:p w14:paraId="46E85D65" w14:textId="77777777" w:rsidR="000D3146" w:rsidRPr="00201FB5" w:rsidRDefault="00201FB5" w:rsidP="000D3146">
      <w:pPr>
        <w:autoSpaceDE w:val="0"/>
        <w:autoSpaceDN w:val="0"/>
        <w:adjustRightInd w:val="0"/>
        <w:spacing w:after="0" w:line="240" w:lineRule="auto"/>
        <w:rPr>
          <w:rFonts w:ascii="Avenir Book" w:hAnsi="Avenir Book" w:cs="Verdana"/>
          <w:b/>
          <w:sz w:val="28"/>
          <w:szCs w:val="28"/>
        </w:rPr>
      </w:pPr>
      <w:r w:rsidRPr="00201FB5">
        <w:rPr>
          <w:rFonts w:ascii="Avenir Book" w:hAnsi="Avenir Book" w:cs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DF649" wp14:editId="2AFE1F5E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2851785" cy="33407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1785" cy="334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329C" w14:textId="77777777" w:rsidR="00FB0B90" w:rsidRDefault="00FB0B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E3179" wp14:editId="192CCF2B">
                                  <wp:extent cx="2668270" cy="3005455"/>
                                  <wp:effectExtent l="0" t="0" r="0" b="0"/>
                                  <wp:docPr id="3" name="Picture 3" descr="Macintosh HD:Users:eileenmore:Desktop:insti_package_k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eileenmore:Desktop:insti_package_k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70" cy="300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DF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pt;width:224.55pt;height:263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" filled="f" stroked="f">
                <v:path arrowok="t"/>
                <v:textbox style="mso-fit-shape-to-text:t" inset=",7.2pt,,7.2pt">
                  <w:txbxContent>
                    <w:p w14:paraId="7206329C" w14:textId="77777777" w:rsidR="00FB0B90" w:rsidRDefault="00FB0B90">
                      <w:r>
                        <w:rPr>
                          <w:noProof/>
                        </w:rPr>
                        <w:drawing>
                          <wp:inline distT="0" distB="0" distL="0" distR="0" wp14:anchorId="3A2E3179" wp14:editId="192CCF2B">
                            <wp:extent cx="2668270" cy="3005455"/>
                            <wp:effectExtent l="0" t="0" r="0" b="0"/>
                            <wp:docPr id="3" name="Picture 3" descr="Macintosh HD:Users:eileenmore:Desktop:insti_package_k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eileenmore:Desktop:insti_package_k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270" cy="300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4519" w:rsidRPr="00201FB5">
        <w:rPr>
          <w:rFonts w:ascii="Avenir Book" w:hAnsi="Avenir Book" w:cs="Verdana"/>
          <w:b/>
          <w:sz w:val="28"/>
          <w:szCs w:val="28"/>
        </w:rPr>
        <w:t>INSTI</w:t>
      </w:r>
      <w:r w:rsidR="000D3146" w:rsidRPr="00201FB5">
        <w:rPr>
          <w:rFonts w:ascii="Avenir Book" w:hAnsi="Avenir Book" w:cs="Verdana"/>
          <w:b/>
          <w:sz w:val="28"/>
          <w:szCs w:val="28"/>
        </w:rPr>
        <w:t xml:space="preserve"> </w:t>
      </w:r>
      <w:r w:rsidR="00204519" w:rsidRPr="00201FB5">
        <w:rPr>
          <w:rFonts w:ascii="Avenir Book" w:hAnsi="Avenir Book" w:cs="Verdana"/>
          <w:b/>
          <w:sz w:val="28"/>
          <w:szCs w:val="28"/>
        </w:rPr>
        <w:t xml:space="preserve">Rapid </w:t>
      </w:r>
      <w:r w:rsidR="000D3146" w:rsidRPr="00201FB5">
        <w:rPr>
          <w:rFonts w:ascii="Avenir Book" w:hAnsi="Avenir Book" w:cs="Verdana"/>
          <w:b/>
          <w:sz w:val="28"/>
          <w:szCs w:val="28"/>
        </w:rPr>
        <w:t xml:space="preserve">HIV Testing </w:t>
      </w:r>
    </w:p>
    <w:p w14:paraId="5B53D8DC" w14:textId="77777777" w:rsidR="000D3146" w:rsidRPr="00201FB5" w:rsidRDefault="000D3146" w:rsidP="000D3146">
      <w:pPr>
        <w:autoSpaceDE w:val="0"/>
        <w:autoSpaceDN w:val="0"/>
        <w:adjustRightInd w:val="0"/>
        <w:spacing w:after="0" w:line="240" w:lineRule="auto"/>
        <w:rPr>
          <w:rFonts w:ascii="Avenir Book" w:hAnsi="Avenir Book" w:cs="Verdana"/>
          <w:b/>
          <w:color w:val="FFC000"/>
          <w:sz w:val="28"/>
          <w:szCs w:val="28"/>
        </w:rPr>
      </w:pPr>
      <w:r w:rsidRPr="00201FB5">
        <w:rPr>
          <w:rFonts w:ascii="Avenir Book" w:hAnsi="Avenir Book" w:cs="Verdana"/>
          <w:b/>
          <w:color w:val="FFC000"/>
          <w:sz w:val="28"/>
          <w:szCs w:val="28"/>
        </w:rPr>
        <w:t>Supplies &amp; Equipment</w:t>
      </w:r>
    </w:p>
    <w:p w14:paraId="3AB362B6" w14:textId="77777777" w:rsidR="005868E9" w:rsidRPr="00201FB5" w:rsidRDefault="005868E9" w:rsidP="005868E9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0EDEC473" w14:textId="77777777" w:rsidR="005868E9" w:rsidRPr="00201FB5" w:rsidRDefault="005868E9" w:rsidP="005868E9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13232B93" w14:textId="7F1AF0DC" w:rsidR="000D3146" w:rsidRPr="00201FB5" w:rsidRDefault="00204519" w:rsidP="005868E9">
      <w:p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b/>
          <w:sz w:val="24"/>
          <w:szCs w:val="24"/>
        </w:rPr>
        <w:t xml:space="preserve">INSTI </w:t>
      </w:r>
      <w:r w:rsidR="000A13B4">
        <w:rPr>
          <w:rFonts w:ascii="Avenir Book" w:hAnsi="Avenir Book"/>
          <w:b/>
          <w:sz w:val="24"/>
          <w:szCs w:val="24"/>
        </w:rPr>
        <w:t>Test Kits, Controls</w:t>
      </w:r>
      <w:r w:rsidR="00201FB5">
        <w:rPr>
          <w:rFonts w:ascii="Avenir Book" w:hAnsi="Avenir Book"/>
          <w:b/>
          <w:sz w:val="24"/>
          <w:szCs w:val="24"/>
        </w:rPr>
        <w:t xml:space="preserve"> </w:t>
      </w:r>
      <w:r w:rsidR="00201FB5" w:rsidRPr="000A13B4">
        <w:rPr>
          <w:rFonts w:ascii="Avenir Book" w:hAnsi="Avenir Book"/>
          <w:b/>
          <w:sz w:val="24"/>
          <w:szCs w:val="24"/>
          <w:u w:val="single"/>
        </w:rPr>
        <w:t>Provided</w:t>
      </w:r>
    </w:p>
    <w:p w14:paraId="474B57EE" w14:textId="77777777" w:rsidR="000D3146" w:rsidRPr="00201FB5" w:rsidRDefault="000D3146" w:rsidP="000D3146">
      <w:pPr>
        <w:pStyle w:val="ColorfulList-Accent11"/>
        <w:numPr>
          <w:ilvl w:val="0"/>
          <w:numId w:val="1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External Controls</w:t>
      </w:r>
    </w:p>
    <w:p w14:paraId="307921C6" w14:textId="77777777" w:rsidR="009804B9" w:rsidRPr="000A13B4" w:rsidRDefault="009804B9" w:rsidP="009804B9">
      <w:pPr>
        <w:pStyle w:val="ColorfulList-Accent11"/>
        <w:spacing w:after="0" w:line="240" w:lineRule="auto"/>
        <w:ind w:left="360"/>
        <w:rPr>
          <w:rFonts w:ascii="Avenir Book" w:hAnsi="Avenir Book"/>
          <w:sz w:val="10"/>
          <w:szCs w:val="10"/>
        </w:rPr>
      </w:pPr>
    </w:p>
    <w:p w14:paraId="32117A61" w14:textId="77777777" w:rsidR="000D3146" w:rsidRPr="00201FB5" w:rsidRDefault="000D3146" w:rsidP="000D3146">
      <w:pPr>
        <w:pStyle w:val="ColorfulList-Accent11"/>
        <w:numPr>
          <w:ilvl w:val="0"/>
          <w:numId w:val="1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Testing Devices/equipment</w:t>
      </w:r>
    </w:p>
    <w:p w14:paraId="63909FB9" w14:textId="77777777" w:rsidR="000D3146" w:rsidRPr="00201FB5" w:rsidRDefault="00FB0B90" w:rsidP="00FB0B90">
      <w:pPr>
        <w:spacing w:after="0" w:line="240" w:lineRule="auto"/>
        <w:ind w:left="720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1 membrane unit</w:t>
      </w:r>
    </w:p>
    <w:p w14:paraId="3E4C56CC" w14:textId="77777777" w:rsidR="00FB0B90" w:rsidRPr="00201FB5" w:rsidRDefault="009804B9" w:rsidP="00FB0B90">
      <w:pPr>
        <w:spacing w:after="0" w:line="240" w:lineRule="auto"/>
        <w:ind w:left="720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3 reagent solutions (Solution 1,2 and 3)</w:t>
      </w:r>
    </w:p>
    <w:p w14:paraId="11AA9ABE" w14:textId="77777777" w:rsidR="009804B9" w:rsidRPr="00201FB5" w:rsidRDefault="009804B9" w:rsidP="00FB0B90">
      <w:pPr>
        <w:spacing w:after="0" w:line="240" w:lineRule="auto"/>
        <w:ind w:left="720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Alcohol Swab</w:t>
      </w:r>
    </w:p>
    <w:p w14:paraId="58FF1B33" w14:textId="77777777" w:rsidR="009804B9" w:rsidRPr="00201FB5" w:rsidRDefault="009804B9" w:rsidP="00FB0B90">
      <w:pPr>
        <w:spacing w:after="0" w:line="240" w:lineRule="auto"/>
        <w:ind w:left="720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Pipette</w:t>
      </w:r>
    </w:p>
    <w:p w14:paraId="4DC36BDD" w14:textId="77777777" w:rsidR="009804B9" w:rsidRPr="00201FB5" w:rsidRDefault="009804B9" w:rsidP="00FB0B90">
      <w:pPr>
        <w:spacing w:after="0" w:line="240" w:lineRule="auto"/>
        <w:ind w:left="720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Lancet</w:t>
      </w:r>
    </w:p>
    <w:p w14:paraId="5D0DCC2F" w14:textId="77777777" w:rsidR="000D3146" w:rsidRPr="00201FB5" w:rsidRDefault="000D3146" w:rsidP="000D3146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755F0B2D" w14:textId="5EA94C3D" w:rsidR="000D3146" w:rsidRPr="000A13B4" w:rsidRDefault="000D3146" w:rsidP="000D3146">
      <w:pPr>
        <w:spacing w:after="0" w:line="240" w:lineRule="auto"/>
        <w:rPr>
          <w:rFonts w:ascii="Avenir Book" w:hAnsi="Avenir Book"/>
          <w:b/>
          <w:sz w:val="24"/>
          <w:szCs w:val="24"/>
          <w:u w:val="single"/>
        </w:rPr>
      </w:pPr>
      <w:r w:rsidRPr="000A13B4">
        <w:rPr>
          <w:rFonts w:ascii="Avenir Book" w:hAnsi="Avenir Book"/>
          <w:b/>
          <w:sz w:val="24"/>
          <w:szCs w:val="24"/>
          <w:u w:val="single"/>
        </w:rPr>
        <w:t>Additional Supplies</w:t>
      </w:r>
      <w:r w:rsidR="00201FB5" w:rsidRPr="000A13B4">
        <w:rPr>
          <w:rFonts w:ascii="Avenir Book" w:hAnsi="Avenir Book"/>
          <w:b/>
          <w:sz w:val="24"/>
          <w:szCs w:val="24"/>
          <w:u w:val="single"/>
        </w:rPr>
        <w:t>,</w:t>
      </w:r>
      <w:r w:rsidRPr="000A13B4">
        <w:rPr>
          <w:rFonts w:ascii="Avenir Book" w:hAnsi="Avenir Book"/>
          <w:b/>
          <w:sz w:val="24"/>
          <w:szCs w:val="24"/>
          <w:u w:val="single"/>
        </w:rPr>
        <w:t xml:space="preserve"> Equipment Required</w:t>
      </w:r>
    </w:p>
    <w:p w14:paraId="5A3CB0F6" w14:textId="77777777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Alcohol-based hand sanitizer gel</w:t>
      </w:r>
    </w:p>
    <w:p w14:paraId="655DB1B2" w14:textId="77777777" w:rsidR="00204519" w:rsidRPr="00201FB5" w:rsidRDefault="00204519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Band-Aid</w:t>
      </w:r>
    </w:p>
    <w:p w14:paraId="5676DBD2" w14:textId="29761321" w:rsidR="000D3146" w:rsidRPr="00201FB5" w:rsidRDefault="00000000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hyperlink r:id="rId7" w:history="1">
        <w:r w:rsidR="00B2447A" w:rsidRPr="00B2447A">
          <w:rPr>
            <w:rStyle w:val="Hyperlink"/>
            <w:rFonts w:ascii="Avenir Book" w:hAnsi="Avenir Book"/>
            <w:sz w:val="24"/>
            <w:szCs w:val="24"/>
          </w:rPr>
          <w:t>Red biohazard stick-on bags</w:t>
        </w:r>
      </w:hyperlink>
      <w:r w:rsidR="00B2447A">
        <w:rPr>
          <w:rFonts w:ascii="Avenir Book" w:hAnsi="Avenir Book"/>
          <w:sz w:val="24"/>
          <w:szCs w:val="24"/>
        </w:rPr>
        <w:t xml:space="preserve"> – available from Safco Dental Supply</w:t>
      </w:r>
    </w:p>
    <w:p w14:paraId="28DBDF2F" w14:textId="4434058C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Biohazard sharps container - available from Sam’s Club and CVS.</w:t>
      </w:r>
    </w:p>
    <w:p w14:paraId="160DC407" w14:textId="1AC5A028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Biohazard sign for the fridge</w:t>
      </w:r>
    </w:p>
    <w:p w14:paraId="2ECD43F9" w14:textId="5DD5DC1F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Timer that makes an audible sound when time is up</w:t>
      </w:r>
    </w:p>
    <w:p w14:paraId="13B5820C" w14:textId="31C8A5A4" w:rsidR="009804B9" w:rsidRPr="00201FB5" w:rsidRDefault="009804B9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 xml:space="preserve">Disposable </w:t>
      </w:r>
      <w:r w:rsidR="00201FB5">
        <w:rPr>
          <w:rFonts w:ascii="Avenir Book" w:hAnsi="Avenir Book"/>
          <w:sz w:val="24"/>
          <w:szCs w:val="24"/>
        </w:rPr>
        <w:t xml:space="preserve">latex or nitrile </w:t>
      </w:r>
      <w:r w:rsidRPr="00201FB5">
        <w:rPr>
          <w:rFonts w:ascii="Avenir Book" w:hAnsi="Avenir Book"/>
          <w:sz w:val="24"/>
          <w:szCs w:val="24"/>
        </w:rPr>
        <w:t>gloves</w:t>
      </w:r>
    </w:p>
    <w:p w14:paraId="354AD0FD" w14:textId="77777777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Disposable, absorbent workspace cover</w:t>
      </w:r>
    </w:p>
    <w:p w14:paraId="12405075" w14:textId="77777777" w:rsidR="000D3146" w:rsidRPr="00201FB5" w:rsidRDefault="000D3146" w:rsidP="000D3146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r w:rsidRPr="00201FB5">
        <w:rPr>
          <w:rFonts w:ascii="Avenir Book" w:hAnsi="Avenir Book" w:cs="Calibri"/>
          <w:color w:val="000000"/>
        </w:rPr>
        <w:t>Available from most pet stores</w:t>
      </w:r>
    </w:p>
    <w:p w14:paraId="485B441D" w14:textId="77777777" w:rsidR="000D3146" w:rsidRPr="00201FB5" w:rsidRDefault="000D3146" w:rsidP="000D3146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r w:rsidRPr="00201FB5">
        <w:rPr>
          <w:rFonts w:ascii="Avenir Book" w:hAnsi="Avenir Book" w:cs="Calibri"/>
          <w:color w:val="000000"/>
        </w:rPr>
        <w:t>Or at Wal</w:t>
      </w:r>
      <w:r w:rsidRPr="00201FB5">
        <w:rPr>
          <w:rFonts w:ascii="Cambria Math" w:hAnsi="Cambria Math" w:cs="Cambria Math"/>
          <w:color w:val="000000"/>
        </w:rPr>
        <w:t>‐</w:t>
      </w:r>
      <w:r w:rsidRPr="00201FB5">
        <w:rPr>
          <w:rFonts w:ascii="Avenir Book" w:hAnsi="Avenir Book" w:cs="Calibri"/>
          <w:color w:val="000000"/>
        </w:rPr>
        <w:t>Mart near Depends.</w:t>
      </w:r>
    </w:p>
    <w:p w14:paraId="7050DB6F" w14:textId="77777777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Disinfectant wipes</w:t>
      </w:r>
    </w:p>
    <w:p w14:paraId="68FF156D" w14:textId="6470D8FC" w:rsidR="000D3146" w:rsidRPr="00201FB5" w:rsidRDefault="000D3146" w:rsidP="000D3146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proofErr w:type="spellStart"/>
      <w:r w:rsidRPr="00201FB5">
        <w:rPr>
          <w:rFonts w:ascii="Avenir Book" w:hAnsi="Avenir Book" w:cs="Calibri"/>
          <w:color w:val="000000"/>
        </w:rPr>
        <w:t>Cavi</w:t>
      </w:r>
      <w:proofErr w:type="spellEnd"/>
      <w:r w:rsidRPr="00201FB5">
        <w:rPr>
          <w:rFonts w:ascii="Avenir Book" w:hAnsi="Avenir Book" w:cs="Calibri"/>
          <w:color w:val="000000"/>
        </w:rPr>
        <w:t xml:space="preserve"> Wipes available from Vitality Medical </w:t>
      </w:r>
    </w:p>
    <w:p w14:paraId="1CE5EA37" w14:textId="77777777" w:rsidR="000D3146" w:rsidRPr="00201FB5" w:rsidRDefault="000D3146" w:rsidP="000D3146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r w:rsidRPr="00201FB5">
        <w:rPr>
          <w:rFonts w:ascii="Avenir Book" w:hAnsi="Avenir Book" w:cs="Calibri"/>
          <w:color w:val="000000"/>
        </w:rPr>
        <w:t xml:space="preserve">Different brands also available. </w:t>
      </w:r>
    </w:p>
    <w:p w14:paraId="3B56FDDF" w14:textId="77777777" w:rsidR="009804B9" w:rsidRPr="00201FB5" w:rsidRDefault="000D3146" w:rsidP="009804B9">
      <w:pPr>
        <w:pStyle w:val="ColorfulList-Ac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color w:val="000000"/>
        </w:rPr>
      </w:pPr>
      <w:r w:rsidRPr="00201FB5">
        <w:rPr>
          <w:rFonts w:ascii="Avenir Book" w:hAnsi="Avenir Book" w:cs="Calibri"/>
          <w:color w:val="000000"/>
        </w:rPr>
        <w:t>Note: to be effective, wipes must be used in accordance with manufacturer’s instructions.</w:t>
      </w:r>
    </w:p>
    <w:p w14:paraId="13562F34" w14:textId="77777777" w:rsidR="000D3146" w:rsidRPr="00201FB5" w:rsidRDefault="00204519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 xml:space="preserve">Sterile </w:t>
      </w:r>
      <w:r w:rsidR="000D3146" w:rsidRPr="00201FB5">
        <w:rPr>
          <w:rFonts w:ascii="Avenir Book" w:hAnsi="Avenir Book"/>
          <w:sz w:val="24"/>
          <w:szCs w:val="24"/>
        </w:rPr>
        <w:t>Gauze pads</w:t>
      </w:r>
    </w:p>
    <w:p w14:paraId="6C5D9389" w14:textId="77777777" w:rsidR="009804B9" w:rsidRPr="00201FB5" w:rsidRDefault="009804B9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Regular trash can</w:t>
      </w:r>
    </w:p>
    <w:p w14:paraId="77E148B0" w14:textId="77777777" w:rsidR="00201FB5" w:rsidRDefault="000D3146" w:rsidP="00201FB5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 xml:space="preserve">Minimum / Maximum Thermometer </w:t>
      </w:r>
    </w:p>
    <w:p w14:paraId="7C23F5D2" w14:textId="77777777" w:rsidR="00201FB5" w:rsidRDefault="00201FB5" w:rsidP="00201FB5">
      <w:pPr>
        <w:pStyle w:val="ColorfulList-Accent11"/>
        <w:numPr>
          <w:ilvl w:val="1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To monitor temperature in</w:t>
      </w:r>
      <w:r w:rsidR="000D3146" w:rsidRPr="00201FB5">
        <w:rPr>
          <w:rFonts w:ascii="Avenir Book" w:hAnsi="Avenir Book"/>
          <w:sz w:val="24"/>
          <w:szCs w:val="24"/>
        </w:rPr>
        <w:t xml:space="preserve"> fridge</w:t>
      </w:r>
      <w:r w:rsidR="00E06DBC" w:rsidRPr="00201FB5">
        <w:rPr>
          <w:rFonts w:ascii="Avenir Book" w:hAnsi="Avenir Book"/>
          <w:sz w:val="24"/>
          <w:szCs w:val="24"/>
        </w:rPr>
        <w:t xml:space="preserve"> where controls are stored / </w:t>
      </w:r>
      <w:r w:rsidR="000D3146" w:rsidRPr="00201FB5">
        <w:rPr>
          <w:rFonts w:ascii="Avenir Book" w:hAnsi="Avenir Book"/>
          <w:sz w:val="24"/>
          <w:szCs w:val="24"/>
        </w:rPr>
        <w:t>room where test kits are stored</w:t>
      </w:r>
    </w:p>
    <w:p w14:paraId="25B47830" w14:textId="64503BCA" w:rsidR="000D3146" w:rsidRPr="00201FB5" w:rsidRDefault="00201FB5" w:rsidP="00201FB5">
      <w:pPr>
        <w:pStyle w:val="ColorfulList-Accent11"/>
        <w:numPr>
          <w:ilvl w:val="1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 xml:space="preserve"> </w:t>
      </w:r>
      <w:r w:rsidR="000D3146" w:rsidRPr="00201FB5">
        <w:rPr>
          <w:rFonts w:ascii="Avenir Book" w:hAnsi="Avenir Book" w:cs="Calibri"/>
        </w:rPr>
        <w:t>Min/Max thermometer available from VWR International</w:t>
      </w:r>
    </w:p>
    <w:p w14:paraId="2CE33646" w14:textId="77777777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Sharpie (indelible marker)</w:t>
      </w:r>
      <w:r w:rsidR="00E06DBC" w:rsidRPr="00201FB5">
        <w:rPr>
          <w:rFonts w:ascii="Avenir Book" w:hAnsi="Avenir Book"/>
          <w:sz w:val="24"/>
          <w:szCs w:val="24"/>
        </w:rPr>
        <w:t xml:space="preserve"> used when running controls</w:t>
      </w:r>
      <w:r w:rsidR="009804B9" w:rsidRPr="00201FB5">
        <w:rPr>
          <w:rFonts w:ascii="Avenir Book" w:hAnsi="Avenir Book"/>
          <w:sz w:val="24"/>
          <w:szCs w:val="24"/>
        </w:rPr>
        <w:t>, Pen and Paperwork</w:t>
      </w:r>
    </w:p>
    <w:p w14:paraId="23A5F5CC" w14:textId="77777777" w:rsidR="000D3146" w:rsidRPr="00201FB5" w:rsidRDefault="000D3146" w:rsidP="000D3146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Small refrigerator – for controls and specimens only, no food storage</w:t>
      </w:r>
    </w:p>
    <w:p w14:paraId="30D348D6" w14:textId="12C6641F" w:rsidR="000D3146" w:rsidRDefault="00201FB5" w:rsidP="009804B9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 w:rsidRPr="00201FB5">
        <w:rPr>
          <w:rFonts w:ascii="Avenir Book" w:hAnsi="Avenir Book"/>
          <w:sz w:val="24"/>
          <w:szCs w:val="24"/>
        </w:rPr>
        <w:t>Watch or clock</w:t>
      </w:r>
    </w:p>
    <w:p w14:paraId="5FFBB461" w14:textId="3FBD6DFE" w:rsidR="00C67202" w:rsidRPr="00201FB5" w:rsidRDefault="00C67202" w:rsidP="009804B9">
      <w:pPr>
        <w:pStyle w:val="ColorfulList-Accent11"/>
        <w:numPr>
          <w:ilvl w:val="0"/>
          <w:numId w:val="2"/>
        </w:numPr>
        <w:spacing w:after="0"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Blank calendar (to explain Window Period)</w:t>
      </w:r>
    </w:p>
    <w:sectPr w:rsidR="00C67202" w:rsidRPr="00201FB5" w:rsidSect="00201FB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88B"/>
    <w:multiLevelType w:val="hybridMultilevel"/>
    <w:tmpl w:val="53A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7565"/>
    <w:multiLevelType w:val="hybridMultilevel"/>
    <w:tmpl w:val="A2B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3712">
    <w:abstractNumId w:val="0"/>
  </w:num>
  <w:num w:numId="2" w16cid:durableId="151908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5"/>
    <w:rsid w:val="00070AB2"/>
    <w:rsid w:val="000A13B4"/>
    <w:rsid w:val="000D3146"/>
    <w:rsid w:val="0016180A"/>
    <w:rsid w:val="001C413C"/>
    <w:rsid w:val="001F0778"/>
    <w:rsid w:val="00201FB5"/>
    <w:rsid w:val="00204519"/>
    <w:rsid w:val="0025764A"/>
    <w:rsid w:val="00346C8B"/>
    <w:rsid w:val="00377CF5"/>
    <w:rsid w:val="00492B51"/>
    <w:rsid w:val="00551B08"/>
    <w:rsid w:val="005868E9"/>
    <w:rsid w:val="0081402E"/>
    <w:rsid w:val="008B1E95"/>
    <w:rsid w:val="008C56E4"/>
    <w:rsid w:val="009804B9"/>
    <w:rsid w:val="00B067DB"/>
    <w:rsid w:val="00B2447A"/>
    <w:rsid w:val="00B52330"/>
    <w:rsid w:val="00BE1197"/>
    <w:rsid w:val="00BE5B02"/>
    <w:rsid w:val="00C67202"/>
    <w:rsid w:val="00CE532D"/>
    <w:rsid w:val="00E06DBC"/>
    <w:rsid w:val="00E073C0"/>
    <w:rsid w:val="00FB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F9C1"/>
  <w15:docId w15:val="{13C913DD-EEEA-184F-AB1C-A73E0E4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B1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F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1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E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codental.com/catalog/infection-control/biohazard-bags/red-biohazard-stick-on-ba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http://www.vwrsp.com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http://www.vitalitymedical.com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</dc:creator>
  <cp:keywords/>
  <cp:lastModifiedBy>Microsoft Office User</cp:lastModifiedBy>
  <cp:revision>2</cp:revision>
  <dcterms:created xsi:type="dcterms:W3CDTF">2023-04-09T15:50:00Z</dcterms:created>
  <dcterms:modified xsi:type="dcterms:W3CDTF">2023-04-09T15:50:00Z</dcterms:modified>
</cp:coreProperties>
</file>